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法国CAFA葡萄酒</w:t>
      </w:r>
      <w:r>
        <w:rPr>
          <w:rFonts w:hint="eastAsia"/>
          <w:b/>
          <w:sz w:val="32"/>
          <w:szCs w:val="32"/>
          <w:lang w:val="en-US" w:eastAsia="zh-CN"/>
        </w:rPr>
        <w:t>&amp;烈酒</w:t>
      </w:r>
      <w:r>
        <w:rPr>
          <w:rFonts w:hint="eastAsia"/>
          <w:b/>
          <w:sz w:val="32"/>
          <w:szCs w:val="32"/>
        </w:rPr>
        <w:t>学院中国总校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认证讲师申请表</w:t>
      </w:r>
    </w:p>
    <w:p/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268"/>
        <w:gridCol w:w="1842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8755" w:type="dxa"/>
            <w:gridSpan w:val="4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申请级别：       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lang w:val="en-US" w:eastAsia="zh-CN"/>
              </w:rPr>
              <w:t>级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2"/>
                <w:szCs w:val="22"/>
                <w:lang w:val="en-US" w:eastAsia="zh-CN"/>
              </w:rPr>
              <w:t>讲师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b w:val="0"/>
                <w:bCs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lang w:val="en-US" w:eastAsia="zh-CN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lang w:val="en-US" w:eastAsia="zh-CN"/>
              </w:rPr>
              <w:t>级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2"/>
                <w:szCs w:val="22"/>
                <w:lang w:val="en-US" w:eastAsia="zh-CN"/>
              </w:rPr>
              <w:t>讲师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b w:val="0"/>
                <w:bCs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lang w:val="en-US" w:eastAsia="zh-CN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lang w:val="en-US" w:eastAsia="zh-CN"/>
              </w:rPr>
              <w:t>级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2"/>
                <w:szCs w:val="22"/>
                <w:lang w:val="en-US" w:eastAsia="zh-CN"/>
              </w:rPr>
              <w:t>讲师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b w:val="0"/>
                <w:bCs/>
                <w:sz w:val="22"/>
                <w:szCs w:val="22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tblHeader/>
        </w:trPr>
        <w:tc>
          <w:tcPr>
            <w:tcW w:w="8755" w:type="dxa"/>
            <w:gridSpan w:val="4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b/>
              </w:rPr>
              <w:t>个人信息：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 文 名：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英 文 名：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    别：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    历：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身份证号：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电子邮箱：</w:t>
            </w:r>
          </w:p>
        </w:tc>
        <w:tc>
          <w:tcPr>
            <w:tcW w:w="2977" w:type="dxa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居住城市：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联络电话：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所属授课中心：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tblHeader/>
        </w:trPr>
        <w:tc>
          <w:tcPr>
            <w:tcW w:w="8755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学习经历：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时    间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    校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    业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学历或考取的证书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668" w:type="dxa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668" w:type="dxa"/>
            <w:vAlign w:val="center"/>
          </w:tcPr>
          <w:p/>
        </w:tc>
        <w:tc>
          <w:tcPr>
            <w:tcW w:w="2268" w:type="dxa"/>
            <w:vAlign w:val="center"/>
          </w:tcPr>
          <w:p/>
        </w:tc>
        <w:tc>
          <w:tcPr>
            <w:tcW w:w="1842" w:type="dxa"/>
            <w:vAlign w:val="center"/>
          </w:tcPr>
          <w:p/>
        </w:tc>
        <w:tc>
          <w:tcPr>
            <w:tcW w:w="297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668" w:type="dxa"/>
            <w:vAlign w:val="center"/>
          </w:tcPr>
          <w:p/>
        </w:tc>
        <w:tc>
          <w:tcPr>
            <w:tcW w:w="2268" w:type="dxa"/>
            <w:vAlign w:val="center"/>
          </w:tcPr>
          <w:p/>
        </w:tc>
        <w:tc>
          <w:tcPr>
            <w:tcW w:w="1842" w:type="dxa"/>
            <w:vAlign w:val="center"/>
          </w:tcPr>
          <w:p/>
        </w:tc>
        <w:tc>
          <w:tcPr>
            <w:tcW w:w="297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tblHeader/>
        </w:trPr>
        <w:tc>
          <w:tcPr>
            <w:tcW w:w="8755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时    间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    位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    务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668" w:type="dxa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668" w:type="dxa"/>
            <w:vAlign w:val="center"/>
          </w:tcPr>
          <w:p/>
        </w:tc>
        <w:tc>
          <w:tcPr>
            <w:tcW w:w="2268" w:type="dxa"/>
            <w:vAlign w:val="center"/>
          </w:tcPr>
          <w:p/>
        </w:tc>
        <w:tc>
          <w:tcPr>
            <w:tcW w:w="1842" w:type="dxa"/>
            <w:vAlign w:val="center"/>
          </w:tcPr>
          <w:p/>
        </w:tc>
        <w:tc>
          <w:tcPr>
            <w:tcW w:w="297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668" w:type="dxa"/>
            <w:vAlign w:val="center"/>
          </w:tcPr>
          <w:p/>
        </w:tc>
        <w:tc>
          <w:tcPr>
            <w:tcW w:w="2268" w:type="dxa"/>
            <w:vAlign w:val="center"/>
          </w:tcPr>
          <w:p/>
        </w:tc>
        <w:tc>
          <w:tcPr>
            <w:tcW w:w="1842" w:type="dxa"/>
            <w:vAlign w:val="center"/>
          </w:tcPr>
          <w:p/>
        </w:tc>
        <w:tc>
          <w:tcPr>
            <w:tcW w:w="297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tblHeader/>
        </w:trPr>
        <w:tc>
          <w:tcPr>
            <w:tcW w:w="8755" w:type="dxa"/>
            <w:gridSpan w:val="4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授课经历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16"/>
                <w:szCs w:val="16"/>
              </w:rPr>
              <w:t>说明：如果您有葡萄酒商务培训或专业授课经历，请填写以下信息并在邮件附件中附上至少3张您的授课现场照片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课程名称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所属机构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授课起始时间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授课课时或学员人数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8755" w:type="dxa"/>
            <w:gridSpan w:val="4"/>
            <w:vAlign w:val="center"/>
          </w:tcPr>
          <w:p>
            <w:pPr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申请动机及未来职业规划说明：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bookmarkStart w:id="0" w:name="_GoBack"/>
            <w:bookmarkEnd w:id="0"/>
          </w:p>
          <w:p/>
        </w:tc>
      </w:tr>
    </w:tbl>
    <w:p/>
    <w:sectPr>
      <w:headerReference r:id="rId3" w:type="default"/>
      <w:pgSz w:w="11900" w:h="16840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iti SC Light">
    <w:altName w:val="Adobe 仿宋 Std R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i1025" o:spt="75" type="#_x0000_t75" style="height:32.55pt;width:132.75pt;" filled="f" o:preferrelative="t" stroked="f" coordsize="21600,21600">
          <v:path/>
          <v:fill on="f" focussize="0,0"/>
          <v:stroke on="f" joinstyle="miter"/>
          <v:imagedata r:id="rId1" o:title="微信图片_20180929142018"/>
          <o:lock v:ext="edit" aspectratio="t"/>
          <w10:wrap type="none"/>
          <w10:anchorlock/>
        </v:shape>
      </w:pic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1MzEyZTkwNzhkMmQ3ZjI4ZjMzZTgxMTg3Zjg2ZDkifQ=="/>
  </w:docVars>
  <w:rsids>
    <w:rsidRoot w:val="00DD6D57"/>
    <w:rsid w:val="0002211B"/>
    <w:rsid w:val="000D313F"/>
    <w:rsid w:val="00105CD2"/>
    <w:rsid w:val="00115619"/>
    <w:rsid w:val="001676F0"/>
    <w:rsid w:val="00171E23"/>
    <w:rsid w:val="00184CA5"/>
    <w:rsid w:val="0045585F"/>
    <w:rsid w:val="005403A0"/>
    <w:rsid w:val="006C6200"/>
    <w:rsid w:val="00732CB5"/>
    <w:rsid w:val="007F1DA9"/>
    <w:rsid w:val="008E1377"/>
    <w:rsid w:val="00944F95"/>
    <w:rsid w:val="00961A95"/>
    <w:rsid w:val="00A82015"/>
    <w:rsid w:val="00B90935"/>
    <w:rsid w:val="00C41FB9"/>
    <w:rsid w:val="00C8026F"/>
    <w:rsid w:val="00CF184C"/>
    <w:rsid w:val="00DB6ECA"/>
    <w:rsid w:val="00DD6D57"/>
    <w:rsid w:val="00F22BB0"/>
    <w:rsid w:val="00F87835"/>
    <w:rsid w:val="042B5CCD"/>
    <w:rsid w:val="12AF2214"/>
    <w:rsid w:val="14097C73"/>
    <w:rsid w:val="59D4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rFonts w:ascii="Heiti SC Light" w:eastAsia="Heiti SC Light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="Heiti SC Light" w:eastAsia="Heiti SC Light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52</Words>
  <Characters>300</Characters>
  <Lines>2</Lines>
  <Paragraphs>1</Paragraphs>
  <TotalTime>31</TotalTime>
  <ScaleCrop>false</ScaleCrop>
  <LinksUpToDate>false</LinksUpToDate>
  <CharactersWithSpaces>351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2020-07-17T05:38:00Z</dcterms:created>
  <dc:creator>apple apple</dc:creator>
  <cp:lastModifiedBy>小 未·苗</cp:lastModifiedBy>
  <cp:lastPrinted>2019-03-12T08:09:00Z</cp:lastPrinted>
  <dcterms:modified xsi:type="dcterms:W3CDTF">2022-07-07T03:38:47Z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DF89A3B0C86F4B7994812B68CA851DFE</vt:lpwstr>
  </property>
</Properties>
</file>